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552C" w14:textId="77777777" w:rsidR="00F651B6" w:rsidRDefault="000630A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2020 EBAC Auxiliary Meeting Schedule</w:t>
      </w:r>
    </w:p>
    <w:p w14:paraId="707E5DC3" w14:textId="77777777" w:rsidR="00F651B6" w:rsidRDefault="00F651B6">
      <w:pPr>
        <w:rPr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900"/>
        <w:gridCol w:w="3120"/>
      </w:tblGrid>
      <w:tr w:rsidR="00F651B6" w14:paraId="1E63A5D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E77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BF94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Type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6F53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F651B6" w14:paraId="00B7D17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BEAF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30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2567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Kick-Off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B49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EBAC Hub</w:t>
            </w:r>
          </w:p>
        </w:tc>
      </w:tr>
      <w:tr w:rsidR="00F651B6" w14:paraId="72663B6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150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5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9F7B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Member Social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0809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Vicky </w:t>
            </w:r>
            <w:proofErr w:type="spellStart"/>
            <w:r>
              <w:rPr>
                <w:sz w:val="24"/>
                <w:szCs w:val="24"/>
              </w:rPr>
              <w:t>O’Bresly’s</w:t>
            </w:r>
            <w:proofErr w:type="spellEnd"/>
            <w:r>
              <w:rPr>
                <w:sz w:val="24"/>
                <w:szCs w:val="24"/>
              </w:rPr>
              <w:t xml:space="preserve"> home</w:t>
            </w:r>
          </w:p>
        </w:tc>
      </w:tr>
      <w:tr w:rsidR="00F651B6" w14:paraId="4329B67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BB1A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19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C8CE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New Members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8A6A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 Williamson’s home</w:t>
            </w:r>
          </w:p>
        </w:tc>
      </w:tr>
      <w:tr w:rsidR="00F651B6" w14:paraId="5759140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92CE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30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C7EB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6F77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Jackie Noyes’ home</w:t>
            </w:r>
          </w:p>
        </w:tc>
      </w:tr>
      <w:tr w:rsidR="00F651B6" w14:paraId="752A762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1F40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9CA2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to Remember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F082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Merritt</w:t>
            </w:r>
          </w:p>
        </w:tc>
      </w:tr>
      <w:tr w:rsidR="00F651B6" w14:paraId="6D76A7E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A895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440F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A487" w14:textId="77777777" w:rsidR="00F651B6" w:rsidRDefault="00F6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F651B6" w14:paraId="1185772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5974" w14:textId="77777777" w:rsidR="00F651B6" w:rsidRDefault="000630A0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9FD1" w14:textId="77777777" w:rsidR="00F651B6" w:rsidRDefault="000630A0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hike or casual activity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E553" w14:textId="77777777" w:rsidR="00F651B6" w:rsidRDefault="00F651B6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651B6" w14:paraId="7F7F023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9A8A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13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8BE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1839" w14:textId="77777777" w:rsidR="00F651B6" w:rsidRDefault="00F6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F651B6" w14:paraId="2AD6105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05ED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17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2340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 Note Writing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1309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Miller’s home</w:t>
            </w:r>
          </w:p>
        </w:tc>
      </w:tr>
      <w:tr w:rsidR="00F651B6" w14:paraId="5176657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C6A7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15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F313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E3DD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Bradley’s home</w:t>
            </w:r>
          </w:p>
        </w:tc>
      </w:tr>
      <w:tr w:rsidR="00F651B6" w14:paraId="6DD49EB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20FB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22 or </w:t>
            </w:r>
          </w:p>
          <w:p w14:paraId="3341111B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5?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FD1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Benefactor Party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6138" w14:textId="77777777" w:rsidR="00F651B6" w:rsidRDefault="00F6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F651B6" w14:paraId="738B8E1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0E73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14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7F3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21st Annual EBAC Auxiliary Gala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DBA1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Claremont Hotel</w:t>
            </w:r>
          </w:p>
        </w:tc>
      </w:tr>
      <w:tr w:rsidR="00F651B6" w14:paraId="52C2E3A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24E9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3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DCFB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 &amp; Pearls Holiday Party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56F6" w14:textId="77777777" w:rsidR="00F651B6" w:rsidRDefault="00063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Bachman’s home</w:t>
            </w:r>
          </w:p>
        </w:tc>
      </w:tr>
    </w:tbl>
    <w:p w14:paraId="19A52231" w14:textId="77777777" w:rsidR="00F651B6" w:rsidRDefault="00F651B6">
      <w:pPr>
        <w:rPr>
          <w:b/>
          <w:sz w:val="28"/>
          <w:szCs w:val="28"/>
        </w:rPr>
      </w:pPr>
    </w:p>
    <w:p w14:paraId="6F1D6A12" w14:textId="77777777" w:rsidR="00F651B6" w:rsidRDefault="00F651B6">
      <w:pPr>
        <w:rPr>
          <w:b/>
          <w:sz w:val="28"/>
          <w:szCs w:val="28"/>
        </w:rPr>
      </w:pPr>
    </w:p>
    <w:sectPr w:rsidR="00F651B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E67B" w14:textId="77777777" w:rsidR="000630A0" w:rsidRDefault="000630A0">
      <w:pPr>
        <w:spacing w:line="240" w:lineRule="auto"/>
      </w:pPr>
      <w:r>
        <w:separator/>
      </w:r>
    </w:p>
  </w:endnote>
  <w:endnote w:type="continuationSeparator" w:id="0">
    <w:p w14:paraId="28FB21C4" w14:textId="77777777" w:rsidR="000630A0" w:rsidRDefault="00063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285C" w14:textId="77777777" w:rsidR="00F651B6" w:rsidRDefault="000630A0">
    <w:r>
      <w:t>Updated 2.27.20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A7A2" w14:textId="77777777" w:rsidR="000630A0" w:rsidRDefault="000630A0">
      <w:pPr>
        <w:spacing w:line="240" w:lineRule="auto"/>
      </w:pPr>
      <w:r>
        <w:separator/>
      </w:r>
    </w:p>
  </w:footnote>
  <w:footnote w:type="continuationSeparator" w:id="0">
    <w:p w14:paraId="0A3A64A1" w14:textId="77777777" w:rsidR="000630A0" w:rsidRDefault="000630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B6"/>
    <w:rsid w:val="000630A0"/>
    <w:rsid w:val="00720C37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7BCDE"/>
  <w15:docId w15:val="{EC0E6541-6025-0C47-87B4-29B672D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Bachman</cp:lastModifiedBy>
  <cp:revision>2</cp:revision>
  <dcterms:created xsi:type="dcterms:W3CDTF">2020-02-29T00:12:00Z</dcterms:created>
  <dcterms:modified xsi:type="dcterms:W3CDTF">2020-02-29T00:12:00Z</dcterms:modified>
</cp:coreProperties>
</file>